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81B5C" w14:textId="1E9D9C79" w:rsidR="00883DE8" w:rsidRDefault="007A6179" w:rsidP="00680E30">
      <w:pPr>
        <w:pStyle w:val="berschrift1"/>
        <w:numPr>
          <w:ilvl w:val="0"/>
          <w:numId w:val="0"/>
        </w:numPr>
        <w:tabs>
          <w:tab w:val="right" w:pos="8731"/>
        </w:tabs>
        <w:spacing w:before="0" w:after="0" w:line="280" w:lineRule="atLeast"/>
        <w:ind w:left="709"/>
        <w:rPr>
          <w:sz w:val="40"/>
        </w:rPr>
      </w:pPr>
      <w:r w:rsidRPr="005F21AE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0176ECC" wp14:editId="5258400A">
                <wp:simplePos x="0" y="0"/>
                <wp:positionH relativeFrom="page">
                  <wp:posOffset>1080135</wp:posOffset>
                </wp:positionH>
                <wp:positionV relativeFrom="page">
                  <wp:posOffset>1849755</wp:posOffset>
                </wp:positionV>
                <wp:extent cx="179705" cy="179705"/>
                <wp:effectExtent l="0" t="0" r="0" b="0"/>
                <wp:wrapNone/>
                <wp:docPr id="1432057794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075B" id="Rectangle 40" o:spid="_x0000_s1026" style="position:absolute;margin-left:85.05pt;margin-top:145.6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" fillcolor="black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883DE8">
        <w:rPr>
          <w:sz w:val="40"/>
        </w:rPr>
        <w:t>Jugendarbeit im Verein</w:t>
      </w:r>
    </w:p>
    <w:p w14:paraId="45AE63BA" w14:textId="77777777" w:rsidR="00A81B9E" w:rsidRPr="00252F53" w:rsidRDefault="00883DE8" w:rsidP="00680E30">
      <w:pPr>
        <w:pStyle w:val="berschrift1"/>
        <w:numPr>
          <w:ilvl w:val="0"/>
          <w:numId w:val="0"/>
        </w:numPr>
        <w:spacing w:before="0" w:after="0" w:line="280" w:lineRule="atLeast"/>
        <w:ind w:left="709"/>
        <w:rPr>
          <w:b w:val="0"/>
          <w:sz w:val="28"/>
          <w:szCs w:val="28"/>
        </w:rPr>
      </w:pPr>
      <w:r>
        <w:rPr>
          <w:sz w:val="40"/>
        </w:rPr>
        <w:t>Muster für eine J</w:t>
      </w:r>
      <w:r w:rsidR="000A684A">
        <w:rPr>
          <w:sz w:val="40"/>
        </w:rPr>
        <w:t xml:space="preserve">ugendvereinbarung </w:t>
      </w:r>
    </w:p>
    <w:p w14:paraId="4E349F1A" w14:textId="77777777" w:rsidR="00252F53" w:rsidRDefault="00252F53" w:rsidP="00680E30">
      <w:pPr>
        <w:pStyle w:val="Textkrper"/>
        <w:spacing w:line="280" w:lineRule="atLeast"/>
        <w:rPr>
          <w:rFonts w:ascii="Arial" w:hAnsi="Arial" w:cs="Arial"/>
          <w:b/>
          <w:i/>
        </w:rPr>
      </w:pPr>
    </w:p>
    <w:p w14:paraId="53C87BB1" w14:textId="77777777" w:rsidR="00252F53" w:rsidRDefault="00252F53" w:rsidP="00680E30">
      <w:pPr>
        <w:pStyle w:val="Textkrper"/>
        <w:spacing w:line="280" w:lineRule="atLeast"/>
        <w:rPr>
          <w:rFonts w:ascii="Arial" w:hAnsi="Arial" w:cs="Arial"/>
          <w:b/>
          <w:i/>
        </w:rPr>
      </w:pPr>
    </w:p>
    <w:p w14:paraId="4D3E0792" w14:textId="77777777" w:rsidR="00680E30" w:rsidRDefault="00680E30" w:rsidP="00680E30">
      <w:pPr>
        <w:pStyle w:val="Textkrper"/>
        <w:spacing w:line="280" w:lineRule="atLeast"/>
        <w:rPr>
          <w:rFonts w:ascii="Arial" w:hAnsi="Arial" w:cs="Arial"/>
          <w:b/>
          <w:i/>
        </w:rPr>
      </w:pPr>
    </w:p>
    <w:p w14:paraId="5FB556CF" w14:textId="77777777" w:rsidR="000A684A" w:rsidRPr="000A684A" w:rsidRDefault="000A684A" w:rsidP="00680E30">
      <w:pPr>
        <w:pStyle w:val="Textkrper"/>
        <w:spacing w:line="280" w:lineRule="atLeast"/>
        <w:rPr>
          <w:rFonts w:ascii="Arial" w:hAnsi="Arial" w:cs="Arial"/>
          <w:b/>
          <w:i/>
        </w:rPr>
      </w:pPr>
      <w:r w:rsidRPr="000A684A">
        <w:rPr>
          <w:rFonts w:ascii="Arial" w:hAnsi="Arial" w:cs="Arial"/>
          <w:b/>
          <w:i/>
        </w:rPr>
        <w:t>Vorbemerkung</w:t>
      </w:r>
    </w:p>
    <w:p w14:paraId="4AD03D2F" w14:textId="77777777" w:rsidR="000A684A" w:rsidRPr="000A684A" w:rsidRDefault="00B321E9" w:rsidP="00680E30">
      <w:pPr>
        <w:pStyle w:val="Textkrper"/>
        <w:spacing w:line="28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Eine Jugendvereinbarung ist eine Alternative zur Einführung einer Jugendordnung. Während die </w:t>
      </w:r>
      <w:r w:rsidRPr="00680E30">
        <w:rPr>
          <w:rFonts w:ascii="Arial" w:hAnsi="Arial" w:cs="Arial"/>
          <w:b/>
          <w:i/>
        </w:rPr>
        <w:t>Jugendordnung langfristig</w:t>
      </w:r>
      <w:r>
        <w:rPr>
          <w:rFonts w:ascii="Arial" w:hAnsi="Arial" w:cs="Arial"/>
          <w:i/>
        </w:rPr>
        <w:t xml:space="preserve"> die Jugendmitbestimmung – ähnlich wie in der Satzung – regelt und in einer Mitgliederversammlung genehmigt wird, gilt die </w:t>
      </w:r>
      <w:r w:rsidRPr="00680E30">
        <w:rPr>
          <w:rFonts w:ascii="Arial" w:hAnsi="Arial" w:cs="Arial"/>
          <w:b/>
          <w:i/>
        </w:rPr>
        <w:t>Jugendvereinbarung für eine</w:t>
      </w:r>
      <w:r>
        <w:rPr>
          <w:rFonts w:ascii="Arial" w:hAnsi="Arial" w:cs="Arial"/>
          <w:i/>
        </w:rPr>
        <w:t xml:space="preserve"> </w:t>
      </w:r>
      <w:r w:rsidRPr="006F65F3">
        <w:rPr>
          <w:rFonts w:ascii="Arial" w:hAnsi="Arial" w:cs="Arial"/>
          <w:b/>
          <w:i/>
        </w:rPr>
        <w:t>gewisse Zeit</w:t>
      </w:r>
      <w:r>
        <w:rPr>
          <w:rFonts w:ascii="Arial" w:hAnsi="Arial" w:cs="Arial"/>
          <w:i/>
        </w:rPr>
        <w:t xml:space="preserve"> (meist ein oder zwei Jahre) und ist im Prinzip eine Vereinbarung zwischen einem Jugendvorstand oder Jun</w:t>
      </w:r>
      <w:r w:rsidR="00A432F6">
        <w:rPr>
          <w:rFonts w:ascii="Arial" w:hAnsi="Arial" w:cs="Arial"/>
          <w:i/>
        </w:rPr>
        <w:t>iorteam und dem Vereinsvorstand; in Einzelfällen auch nur mit dem Abteilungsvorstand.</w:t>
      </w:r>
    </w:p>
    <w:p w14:paraId="31C802D3" w14:textId="77777777" w:rsidR="000A684A" w:rsidRPr="000A684A" w:rsidRDefault="000A684A" w:rsidP="00680E30">
      <w:pPr>
        <w:pStyle w:val="Textkrper"/>
        <w:spacing w:line="280" w:lineRule="atLeast"/>
        <w:rPr>
          <w:rFonts w:ascii="Arial" w:hAnsi="Arial" w:cs="Arial"/>
        </w:rPr>
      </w:pPr>
    </w:p>
    <w:p w14:paraId="61212ED1" w14:textId="77777777" w:rsidR="000A684A" w:rsidRPr="000A684A" w:rsidRDefault="000A684A" w:rsidP="00680E30">
      <w:pPr>
        <w:pStyle w:val="Textkrper"/>
        <w:spacing w:line="280" w:lineRule="atLeast"/>
        <w:rPr>
          <w:rFonts w:ascii="Arial" w:hAnsi="Arial" w:cs="Arial"/>
        </w:rPr>
      </w:pPr>
      <w:r w:rsidRPr="000A684A">
        <w:rPr>
          <w:rFonts w:ascii="Arial" w:hAnsi="Arial" w:cs="Arial"/>
        </w:rPr>
        <w:t>Zwischen dem Vorstand des Vereines … [Name des Vereines] vertreten durch</w:t>
      </w:r>
      <w:r w:rsidR="00B321E9">
        <w:rPr>
          <w:rFonts w:ascii="Arial" w:hAnsi="Arial" w:cs="Arial"/>
        </w:rPr>
        <w:t xml:space="preserve"> </w:t>
      </w:r>
      <w:r w:rsidRPr="000A684A">
        <w:rPr>
          <w:rFonts w:ascii="Arial" w:hAnsi="Arial" w:cs="Arial"/>
        </w:rPr>
        <w:t>… [</w:t>
      </w:r>
      <w:r w:rsidRPr="00B321E9">
        <w:rPr>
          <w:rFonts w:ascii="Arial" w:hAnsi="Arial" w:cs="Arial"/>
          <w:color w:val="00B050"/>
        </w:rPr>
        <w:t>1. Vorsitzende</w:t>
      </w:r>
      <w:r w:rsidR="00AA3A00">
        <w:rPr>
          <w:rFonts w:ascii="Arial" w:hAnsi="Arial" w:cs="Arial"/>
          <w:color w:val="00B050"/>
        </w:rPr>
        <w:t>*</w:t>
      </w:r>
      <w:r w:rsidRPr="00B321E9">
        <w:rPr>
          <w:rFonts w:ascii="Arial" w:hAnsi="Arial" w:cs="Arial"/>
          <w:color w:val="00B050"/>
        </w:rPr>
        <w:t>r, Präsident</w:t>
      </w:r>
      <w:r w:rsidR="00AA3A00">
        <w:rPr>
          <w:rFonts w:ascii="Arial" w:hAnsi="Arial" w:cs="Arial"/>
          <w:color w:val="00B050"/>
        </w:rPr>
        <w:t>*</w:t>
      </w:r>
      <w:r w:rsidRPr="00B321E9">
        <w:rPr>
          <w:rFonts w:ascii="Arial" w:hAnsi="Arial" w:cs="Arial"/>
          <w:color w:val="00B050"/>
        </w:rPr>
        <w:t>in</w:t>
      </w:r>
      <w:r w:rsidRPr="000A684A">
        <w:rPr>
          <w:rFonts w:ascii="Arial" w:hAnsi="Arial" w:cs="Arial"/>
        </w:rPr>
        <w:t>] und den Jugendvertreter</w:t>
      </w:r>
      <w:r w:rsidR="00AA3A00">
        <w:rPr>
          <w:rFonts w:ascii="Arial" w:hAnsi="Arial" w:cs="Arial"/>
        </w:rPr>
        <w:t>*</w:t>
      </w:r>
      <w:r w:rsidRPr="000A684A">
        <w:rPr>
          <w:rFonts w:ascii="Arial" w:hAnsi="Arial" w:cs="Arial"/>
        </w:rPr>
        <w:t>innen, namentlich</w:t>
      </w:r>
      <w:r w:rsidR="00B321E9">
        <w:rPr>
          <w:rFonts w:ascii="Arial" w:hAnsi="Arial" w:cs="Arial"/>
        </w:rPr>
        <w:t xml:space="preserve"> </w:t>
      </w:r>
      <w:r w:rsidRPr="000A684A">
        <w:rPr>
          <w:rFonts w:ascii="Arial" w:hAnsi="Arial" w:cs="Arial"/>
        </w:rPr>
        <w:t>… [hier sollten ein bis zwei Personen fest benannt werden]</w:t>
      </w:r>
      <w:r w:rsidR="00B321E9">
        <w:rPr>
          <w:rFonts w:ascii="Arial" w:hAnsi="Arial" w:cs="Arial"/>
        </w:rPr>
        <w:t xml:space="preserve"> </w:t>
      </w:r>
      <w:r w:rsidRPr="000A684A">
        <w:rPr>
          <w:rFonts w:ascii="Arial" w:hAnsi="Arial" w:cs="Arial"/>
        </w:rPr>
        <w:t>wird folgende Vereinbarung geschlossen:</w:t>
      </w:r>
    </w:p>
    <w:p w14:paraId="510E03C8" w14:textId="77777777" w:rsidR="00252F53" w:rsidRDefault="000A684A" w:rsidP="00680E30">
      <w:pPr>
        <w:pStyle w:val="Textkrper"/>
        <w:numPr>
          <w:ilvl w:val="0"/>
          <w:numId w:val="19"/>
        </w:numPr>
        <w:spacing w:line="280" w:lineRule="atLeast"/>
        <w:ind w:left="357" w:hanging="357"/>
        <w:rPr>
          <w:rFonts w:ascii="Arial" w:hAnsi="Arial" w:cs="Arial"/>
        </w:rPr>
      </w:pPr>
      <w:r w:rsidRPr="006E4085">
        <w:rPr>
          <w:rFonts w:ascii="Arial" w:hAnsi="Arial" w:cs="Arial"/>
        </w:rPr>
        <w:t>D</w:t>
      </w:r>
      <w:r w:rsidR="00EE2DEC">
        <w:rPr>
          <w:rFonts w:ascii="Arial" w:hAnsi="Arial" w:cs="Arial"/>
        </w:rPr>
        <w:t>er</w:t>
      </w:r>
      <w:r w:rsidRPr="006E4085">
        <w:rPr>
          <w:rFonts w:ascii="Arial" w:hAnsi="Arial" w:cs="Arial"/>
        </w:rPr>
        <w:t xml:space="preserve"> </w:t>
      </w:r>
      <w:r w:rsidRPr="006E4085">
        <w:rPr>
          <w:rFonts w:ascii="Arial" w:hAnsi="Arial" w:cs="Arial"/>
          <w:color w:val="00B050"/>
        </w:rPr>
        <w:t>Jugend</w:t>
      </w:r>
      <w:r w:rsidR="00EE2DEC">
        <w:rPr>
          <w:rFonts w:ascii="Arial" w:hAnsi="Arial" w:cs="Arial"/>
          <w:color w:val="00B050"/>
        </w:rPr>
        <w:t>ausschuss</w:t>
      </w:r>
      <w:r w:rsidR="00883DE8" w:rsidRPr="006E4085">
        <w:rPr>
          <w:rFonts w:ascii="Arial" w:hAnsi="Arial" w:cs="Arial"/>
          <w:color w:val="00B050"/>
        </w:rPr>
        <w:t>/d</w:t>
      </w:r>
      <w:r w:rsidR="00EE2DEC">
        <w:rPr>
          <w:rFonts w:ascii="Arial" w:hAnsi="Arial" w:cs="Arial"/>
          <w:color w:val="00B050"/>
        </w:rPr>
        <w:t>ie Jugendgruppe</w:t>
      </w:r>
      <w:r w:rsidR="00883DE8" w:rsidRPr="006E4085">
        <w:rPr>
          <w:rFonts w:ascii="Arial" w:hAnsi="Arial" w:cs="Arial"/>
          <w:color w:val="00B050"/>
        </w:rPr>
        <w:t>/das Juniorteam</w:t>
      </w:r>
      <w:r w:rsidRPr="006E4085">
        <w:rPr>
          <w:rFonts w:ascii="Arial" w:hAnsi="Arial" w:cs="Arial"/>
        </w:rPr>
        <w:t xml:space="preserve"> führt und verwaltet sich selbst</w:t>
      </w:r>
      <w:r w:rsidR="00883DE8" w:rsidRPr="006E4085">
        <w:rPr>
          <w:rFonts w:ascii="Arial" w:hAnsi="Arial" w:cs="Arial"/>
        </w:rPr>
        <w:t>st</w:t>
      </w:r>
      <w:r w:rsidRPr="006E4085">
        <w:rPr>
          <w:rFonts w:ascii="Arial" w:hAnsi="Arial" w:cs="Arial"/>
        </w:rPr>
        <w:t>ändig.</w:t>
      </w:r>
    </w:p>
    <w:p w14:paraId="21B3F32A" w14:textId="77777777" w:rsidR="000A684A" w:rsidRPr="006E4085" w:rsidRDefault="000A684A" w:rsidP="00680E30">
      <w:pPr>
        <w:pStyle w:val="Textkrper"/>
        <w:spacing w:line="280" w:lineRule="atLeast"/>
        <w:rPr>
          <w:rFonts w:ascii="Arial" w:hAnsi="Arial" w:cs="Arial"/>
        </w:rPr>
      </w:pPr>
      <w:r w:rsidRPr="006E4085">
        <w:rPr>
          <w:rFonts w:ascii="Arial" w:hAnsi="Arial" w:cs="Arial"/>
          <w:color w:val="00B050"/>
        </w:rPr>
        <w:t>Sie</w:t>
      </w:r>
      <w:r w:rsidR="00883DE8" w:rsidRPr="006E4085">
        <w:rPr>
          <w:rFonts w:ascii="Arial" w:hAnsi="Arial" w:cs="Arial"/>
          <w:color w:val="00B050"/>
        </w:rPr>
        <w:t>/er/es</w:t>
      </w:r>
      <w:r w:rsidRPr="006E4085">
        <w:rPr>
          <w:rFonts w:ascii="Arial" w:hAnsi="Arial" w:cs="Arial"/>
        </w:rPr>
        <w:t xml:space="preserve"> ist eine für alle jungen Mitglieder des Vereins offene Gruppe</w:t>
      </w:r>
      <w:r w:rsidR="00B321E9" w:rsidRPr="006E4085">
        <w:rPr>
          <w:rFonts w:ascii="Arial" w:hAnsi="Arial" w:cs="Arial"/>
        </w:rPr>
        <w:t>. Aktuell engagieren sich hier folgende Personen …</w:t>
      </w:r>
      <w:r w:rsidR="006E4085" w:rsidRPr="006E4085">
        <w:rPr>
          <w:rFonts w:ascii="Arial" w:hAnsi="Arial" w:cs="Arial"/>
        </w:rPr>
        <w:br/>
        <w:t>Der aktive Personenkreis kann jeder Zeit erweitert werden</w:t>
      </w:r>
      <w:r w:rsidR="006E4085">
        <w:rPr>
          <w:rFonts w:ascii="Arial" w:hAnsi="Arial" w:cs="Arial"/>
        </w:rPr>
        <w:t>.</w:t>
      </w:r>
      <w:r w:rsidR="00EE2DEC">
        <w:rPr>
          <w:rFonts w:ascii="Arial" w:hAnsi="Arial" w:cs="Arial"/>
        </w:rPr>
        <w:t xml:space="preserve"> Er wird vom Jugendwart, der Jugendwartin oder von einem in der Jugendarbeit erfahrenen Vereinsmitglied begleitet und beraten.</w:t>
      </w:r>
    </w:p>
    <w:p w14:paraId="0F844E21" w14:textId="77777777" w:rsidR="00B321E9" w:rsidRPr="006E4085" w:rsidRDefault="00EE2DEC" w:rsidP="00680E30">
      <w:pPr>
        <w:pStyle w:val="Textkrper"/>
        <w:numPr>
          <w:ilvl w:val="0"/>
          <w:numId w:val="19"/>
        </w:numPr>
        <w:spacing w:line="280" w:lineRule="atLeast"/>
        <w:ind w:left="357" w:hanging="357"/>
        <w:rPr>
          <w:rFonts w:ascii="Arial" w:hAnsi="Arial" w:cs="Arial"/>
        </w:rPr>
      </w:pPr>
      <w:r w:rsidRPr="006E4085">
        <w:rPr>
          <w:rFonts w:ascii="Arial" w:hAnsi="Arial" w:cs="Arial"/>
        </w:rPr>
        <w:t>D</w:t>
      </w:r>
      <w:r>
        <w:rPr>
          <w:rFonts w:ascii="Arial" w:hAnsi="Arial" w:cs="Arial"/>
        </w:rPr>
        <w:t>er</w:t>
      </w:r>
      <w:r w:rsidRPr="006E4085">
        <w:rPr>
          <w:rFonts w:ascii="Arial" w:hAnsi="Arial" w:cs="Arial"/>
        </w:rPr>
        <w:t xml:space="preserve"> </w:t>
      </w:r>
      <w:r w:rsidRPr="006E4085">
        <w:rPr>
          <w:rFonts w:ascii="Arial" w:hAnsi="Arial" w:cs="Arial"/>
          <w:color w:val="00B050"/>
        </w:rPr>
        <w:t>Jugend</w:t>
      </w:r>
      <w:r>
        <w:rPr>
          <w:rFonts w:ascii="Arial" w:hAnsi="Arial" w:cs="Arial"/>
          <w:color w:val="00B050"/>
        </w:rPr>
        <w:t>ausschuss</w:t>
      </w:r>
      <w:r w:rsidRPr="006E4085">
        <w:rPr>
          <w:rFonts w:ascii="Arial" w:hAnsi="Arial" w:cs="Arial"/>
          <w:color w:val="00B050"/>
        </w:rPr>
        <w:t>/d</w:t>
      </w:r>
      <w:r>
        <w:rPr>
          <w:rFonts w:ascii="Arial" w:hAnsi="Arial" w:cs="Arial"/>
          <w:color w:val="00B050"/>
        </w:rPr>
        <w:t>ie Jugendgruppe</w:t>
      </w:r>
      <w:r w:rsidRPr="006E4085">
        <w:rPr>
          <w:rFonts w:ascii="Arial" w:hAnsi="Arial" w:cs="Arial"/>
          <w:color w:val="00B050"/>
        </w:rPr>
        <w:t>/das Juniorteam</w:t>
      </w:r>
      <w:r w:rsidRPr="006E4085">
        <w:rPr>
          <w:rFonts w:ascii="Arial" w:hAnsi="Arial" w:cs="Arial"/>
        </w:rPr>
        <w:t xml:space="preserve"> </w:t>
      </w:r>
      <w:r w:rsidR="00B321E9" w:rsidRPr="000A684A">
        <w:rPr>
          <w:rFonts w:ascii="Arial" w:hAnsi="Arial" w:cs="Arial"/>
        </w:rPr>
        <w:t>initiiert und organisiert Vereinsangebote der fachlichen und überfachlichen Jugendarbeit [</w:t>
      </w:r>
      <w:r w:rsidR="00B321E9">
        <w:rPr>
          <w:rFonts w:ascii="Arial" w:hAnsi="Arial" w:cs="Arial"/>
        </w:rPr>
        <w:t>siehe Ideenliste in der Infothek</w:t>
      </w:r>
      <w:r w:rsidR="006E4085">
        <w:rPr>
          <w:rFonts w:ascii="Arial" w:hAnsi="Arial" w:cs="Arial"/>
        </w:rPr>
        <w:t xml:space="preserve">]. </w:t>
      </w:r>
      <w:r w:rsidR="00B321E9" w:rsidRPr="000A684A">
        <w:rPr>
          <w:rFonts w:ascii="Arial" w:hAnsi="Arial" w:cs="Arial"/>
        </w:rPr>
        <w:t>Die Zusammenarbeit mit anderen Trägern der Jugendarbeit</w:t>
      </w:r>
      <w:r w:rsidR="006E4085">
        <w:rPr>
          <w:rFonts w:ascii="Arial" w:hAnsi="Arial" w:cs="Arial"/>
        </w:rPr>
        <w:t xml:space="preserve"> oder anderen Vereinen</w:t>
      </w:r>
      <w:r w:rsidR="00B321E9" w:rsidRPr="000A684A">
        <w:rPr>
          <w:rFonts w:ascii="Arial" w:hAnsi="Arial" w:cs="Arial"/>
        </w:rPr>
        <w:t xml:space="preserve"> ist bei einzelnen Veransta</w:t>
      </w:r>
      <w:r w:rsidR="00B321E9" w:rsidRPr="000A684A">
        <w:rPr>
          <w:rFonts w:ascii="Arial" w:hAnsi="Arial" w:cs="Arial"/>
        </w:rPr>
        <w:t>l</w:t>
      </w:r>
      <w:r w:rsidR="00B321E9" w:rsidRPr="000A684A">
        <w:rPr>
          <w:rFonts w:ascii="Arial" w:hAnsi="Arial" w:cs="Arial"/>
        </w:rPr>
        <w:t>tungen durchaus erwünscht.</w:t>
      </w:r>
    </w:p>
    <w:p w14:paraId="61B6007C" w14:textId="77777777" w:rsidR="001F6F4A" w:rsidRDefault="00EE2DEC" w:rsidP="00680E30">
      <w:pPr>
        <w:pStyle w:val="Textkrper"/>
        <w:numPr>
          <w:ilvl w:val="0"/>
          <w:numId w:val="19"/>
        </w:numPr>
        <w:spacing w:line="280" w:lineRule="atLeast"/>
        <w:ind w:left="357" w:hanging="357"/>
        <w:rPr>
          <w:rFonts w:ascii="Arial" w:hAnsi="Arial" w:cs="Arial"/>
        </w:rPr>
      </w:pPr>
      <w:r w:rsidRPr="006E4085">
        <w:rPr>
          <w:rFonts w:ascii="Arial" w:hAnsi="Arial" w:cs="Arial"/>
        </w:rPr>
        <w:t>D</w:t>
      </w:r>
      <w:r>
        <w:rPr>
          <w:rFonts w:ascii="Arial" w:hAnsi="Arial" w:cs="Arial"/>
        </w:rPr>
        <w:t>er</w:t>
      </w:r>
      <w:r w:rsidRPr="006E4085">
        <w:rPr>
          <w:rFonts w:ascii="Arial" w:hAnsi="Arial" w:cs="Arial"/>
        </w:rPr>
        <w:t xml:space="preserve"> </w:t>
      </w:r>
      <w:r w:rsidRPr="006E4085">
        <w:rPr>
          <w:rFonts w:ascii="Arial" w:hAnsi="Arial" w:cs="Arial"/>
          <w:color w:val="00B050"/>
        </w:rPr>
        <w:t>Jugend</w:t>
      </w:r>
      <w:r>
        <w:rPr>
          <w:rFonts w:ascii="Arial" w:hAnsi="Arial" w:cs="Arial"/>
          <w:color w:val="00B050"/>
        </w:rPr>
        <w:t>ausschuss</w:t>
      </w:r>
      <w:r w:rsidRPr="006E4085">
        <w:rPr>
          <w:rFonts w:ascii="Arial" w:hAnsi="Arial" w:cs="Arial"/>
          <w:color w:val="00B050"/>
        </w:rPr>
        <w:t>/d</w:t>
      </w:r>
      <w:r>
        <w:rPr>
          <w:rFonts w:ascii="Arial" w:hAnsi="Arial" w:cs="Arial"/>
          <w:color w:val="00B050"/>
        </w:rPr>
        <w:t>ie Jugendgruppe</w:t>
      </w:r>
      <w:r w:rsidRPr="006E4085">
        <w:rPr>
          <w:rFonts w:ascii="Arial" w:hAnsi="Arial" w:cs="Arial"/>
          <w:color w:val="00B050"/>
        </w:rPr>
        <w:t>/das Juniorteam</w:t>
      </w:r>
      <w:r w:rsidRPr="006E4085">
        <w:rPr>
          <w:rFonts w:ascii="Arial" w:hAnsi="Arial" w:cs="Arial"/>
        </w:rPr>
        <w:t xml:space="preserve"> </w:t>
      </w:r>
      <w:r w:rsidR="000A684A" w:rsidRPr="000A684A">
        <w:rPr>
          <w:rFonts w:ascii="Arial" w:hAnsi="Arial" w:cs="Arial"/>
        </w:rPr>
        <w:t xml:space="preserve">erhält vom Vereinsvorstand einen Etat in Höhe von … [hier sollte der jährliche Betrag genannt werden], der von </w:t>
      </w:r>
      <w:r w:rsidR="000A684A" w:rsidRPr="006E4085">
        <w:rPr>
          <w:rFonts w:ascii="Arial" w:hAnsi="Arial" w:cs="Arial"/>
          <w:color w:val="00B050"/>
        </w:rPr>
        <w:t>ihr</w:t>
      </w:r>
      <w:r w:rsidR="00883DE8" w:rsidRPr="006E4085">
        <w:rPr>
          <w:rFonts w:ascii="Arial" w:hAnsi="Arial" w:cs="Arial"/>
          <w:color w:val="00B050"/>
        </w:rPr>
        <w:t>/ihm</w:t>
      </w:r>
      <w:r w:rsidR="000A684A" w:rsidRPr="000A684A">
        <w:rPr>
          <w:rFonts w:ascii="Arial" w:hAnsi="Arial" w:cs="Arial"/>
        </w:rPr>
        <w:t xml:space="preserve"> selbst verwaltet wird, und rechnet diesen zum Ende jeden Haushaltsjahres mit der/dem Kassenwart/in des Gesamtve</w:t>
      </w:r>
      <w:r w:rsidR="000A684A" w:rsidRPr="000A684A">
        <w:rPr>
          <w:rFonts w:ascii="Arial" w:hAnsi="Arial" w:cs="Arial"/>
        </w:rPr>
        <w:t>r</w:t>
      </w:r>
      <w:r w:rsidR="000A684A" w:rsidRPr="000A684A">
        <w:rPr>
          <w:rFonts w:ascii="Arial" w:hAnsi="Arial" w:cs="Arial"/>
        </w:rPr>
        <w:t>eins ab.</w:t>
      </w:r>
    </w:p>
    <w:p w14:paraId="1E3D6D3D" w14:textId="77777777" w:rsidR="00252F53" w:rsidRPr="00252F53" w:rsidRDefault="006E4085" w:rsidP="001F6F4A">
      <w:pPr>
        <w:pStyle w:val="Textkrper"/>
        <w:spacing w:line="280" w:lineRule="atLeast"/>
        <w:ind w:left="357"/>
        <w:rPr>
          <w:rFonts w:ascii="Arial" w:hAnsi="Arial" w:cs="Arial"/>
        </w:rPr>
      </w:pPr>
      <w:r w:rsidRPr="00EE2DEC">
        <w:rPr>
          <w:rFonts w:ascii="Arial" w:hAnsi="Arial" w:cs="Arial"/>
          <w:i/>
        </w:rPr>
        <w:t xml:space="preserve">Oder: </w:t>
      </w:r>
    </w:p>
    <w:p w14:paraId="35948EFC" w14:textId="77777777" w:rsidR="000A684A" w:rsidRPr="006E4085" w:rsidRDefault="00EE2DEC" w:rsidP="00680E30">
      <w:pPr>
        <w:pStyle w:val="Textkrper"/>
        <w:spacing w:line="280" w:lineRule="atLeast"/>
        <w:ind w:left="357"/>
        <w:rPr>
          <w:rFonts w:ascii="Arial" w:hAnsi="Arial" w:cs="Arial"/>
        </w:rPr>
      </w:pPr>
      <w:r w:rsidRPr="006E4085">
        <w:rPr>
          <w:rFonts w:ascii="Arial" w:hAnsi="Arial" w:cs="Arial"/>
        </w:rPr>
        <w:t>D</w:t>
      </w:r>
      <w:r>
        <w:rPr>
          <w:rFonts w:ascii="Arial" w:hAnsi="Arial" w:cs="Arial"/>
        </w:rPr>
        <w:t>er</w:t>
      </w:r>
      <w:r w:rsidRPr="006E4085">
        <w:rPr>
          <w:rFonts w:ascii="Arial" w:hAnsi="Arial" w:cs="Arial"/>
        </w:rPr>
        <w:t xml:space="preserve"> </w:t>
      </w:r>
      <w:r w:rsidRPr="006E4085">
        <w:rPr>
          <w:rFonts w:ascii="Arial" w:hAnsi="Arial" w:cs="Arial"/>
          <w:color w:val="00B050"/>
        </w:rPr>
        <w:t>Jugend</w:t>
      </w:r>
      <w:r>
        <w:rPr>
          <w:rFonts w:ascii="Arial" w:hAnsi="Arial" w:cs="Arial"/>
          <w:color w:val="00B050"/>
        </w:rPr>
        <w:t>ausschuss</w:t>
      </w:r>
      <w:r w:rsidRPr="006E4085">
        <w:rPr>
          <w:rFonts w:ascii="Arial" w:hAnsi="Arial" w:cs="Arial"/>
          <w:color w:val="00B050"/>
        </w:rPr>
        <w:t>/d</w:t>
      </w:r>
      <w:r>
        <w:rPr>
          <w:rFonts w:ascii="Arial" w:hAnsi="Arial" w:cs="Arial"/>
          <w:color w:val="00B050"/>
        </w:rPr>
        <w:t>ie Jugendgruppe</w:t>
      </w:r>
      <w:r w:rsidRPr="006E4085">
        <w:rPr>
          <w:rFonts w:ascii="Arial" w:hAnsi="Arial" w:cs="Arial"/>
          <w:color w:val="00B050"/>
        </w:rPr>
        <w:t>/das Juniorteam</w:t>
      </w:r>
      <w:r w:rsidRPr="006E4085">
        <w:rPr>
          <w:rFonts w:ascii="Arial" w:hAnsi="Arial" w:cs="Arial"/>
        </w:rPr>
        <w:t xml:space="preserve"> </w:t>
      </w:r>
      <w:r w:rsidR="006E4085">
        <w:rPr>
          <w:rFonts w:ascii="Arial" w:hAnsi="Arial" w:cs="Arial"/>
        </w:rPr>
        <w:t>beantragt eine Vereinsförderung gemäß den Erfordernissen der geplanten Kinder- und Jugendangebote.</w:t>
      </w:r>
    </w:p>
    <w:p w14:paraId="1F3E1A83" w14:textId="77777777" w:rsidR="000A684A" w:rsidRPr="006E4085" w:rsidRDefault="00EE2DEC" w:rsidP="00680E30">
      <w:pPr>
        <w:pStyle w:val="Textkrper"/>
        <w:numPr>
          <w:ilvl w:val="0"/>
          <w:numId w:val="19"/>
        </w:numPr>
        <w:spacing w:line="280" w:lineRule="atLeast"/>
        <w:ind w:left="357" w:hanging="357"/>
        <w:rPr>
          <w:rFonts w:ascii="Arial" w:hAnsi="Arial" w:cs="Arial"/>
        </w:rPr>
      </w:pPr>
      <w:r w:rsidRPr="006E4085">
        <w:rPr>
          <w:rFonts w:ascii="Arial" w:hAnsi="Arial" w:cs="Arial"/>
        </w:rPr>
        <w:t>D</w:t>
      </w:r>
      <w:r>
        <w:rPr>
          <w:rFonts w:ascii="Arial" w:hAnsi="Arial" w:cs="Arial"/>
        </w:rPr>
        <w:t>er</w:t>
      </w:r>
      <w:r w:rsidRPr="006E4085">
        <w:rPr>
          <w:rFonts w:ascii="Arial" w:hAnsi="Arial" w:cs="Arial"/>
        </w:rPr>
        <w:t xml:space="preserve"> </w:t>
      </w:r>
      <w:r w:rsidRPr="006E4085">
        <w:rPr>
          <w:rFonts w:ascii="Arial" w:hAnsi="Arial" w:cs="Arial"/>
          <w:color w:val="00B050"/>
        </w:rPr>
        <w:t>Jugend</w:t>
      </w:r>
      <w:r>
        <w:rPr>
          <w:rFonts w:ascii="Arial" w:hAnsi="Arial" w:cs="Arial"/>
          <w:color w:val="00B050"/>
        </w:rPr>
        <w:t>ausschuss</w:t>
      </w:r>
      <w:r w:rsidRPr="006E4085">
        <w:rPr>
          <w:rFonts w:ascii="Arial" w:hAnsi="Arial" w:cs="Arial"/>
          <w:color w:val="00B050"/>
        </w:rPr>
        <w:t>/d</w:t>
      </w:r>
      <w:r>
        <w:rPr>
          <w:rFonts w:ascii="Arial" w:hAnsi="Arial" w:cs="Arial"/>
          <w:color w:val="00B050"/>
        </w:rPr>
        <w:t>ie Jugendgruppe</w:t>
      </w:r>
      <w:r w:rsidRPr="006E4085">
        <w:rPr>
          <w:rFonts w:ascii="Arial" w:hAnsi="Arial" w:cs="Arial"/>
          <w:color w:val="00B050"/>
        </w:rPr>
        <w:t>/das Juniorteam</w:t>
      </w:r>
      <w:r w:rsidRPr="006E4085">
        <w:rPr>
          <w:rFonts w:ascii="Arial" w:hAnsi="Arial" w:cs="Arial"/>
        </w:rPr>
        <w:t xml:space="preserve"> </w:t>
      </w:r>
      <w:r w:rsidR="000A684A" w:rsidRPr="000A684A">
        <w:rPr>
          <w:rFonts w:ascii="Arial" w:hAnsi="Arial" w:cs="Arial"/>
        </w:rPr>
        <w:t>berichtet dem Vorstand über ihre</w:t>
      </w:r>
      <w:r w:rsidR="00883DE8">
        <w:rPr>
          <w:rFonts w:ascii="Arial" w:hAnsi="Arial" w:cs="Arial"/>
        </w:rPr>
        <w:t>/seine</w:t>
      </w:r>
      <w:r w:rsidR="006E4085">
        <w:rPr>
          <w:rFonts w:ascii="Arial" w:hAnsi="Arial" w:cs="Arial"/>
        </w:rPr>
        <w:t xml:space="preserve"> Aktivitäten; hierzu gibt es </w:t>
      </w:r>
      <w:r w:rsidR="006E4085" w:rsidRPr="006E4085">
        <w:rPr>
          <w:rFonts w:ascii="Arial" w:hAnsi="Arial" w:cs="Arial"/>
          <w:color w:val="00B050"/>
        </w:rPr>
        <w:t>mindestens ein Treffen pro Jahr/ zwei Treffen</w:t>
      </w:r>
      <w:r w:rsidR="006E4085">
        <w:rPr>
          <w:rFonts w:ascii="Arial" w:hAnsi="Arial" w:cs="Arial"/>
        </w:rPr>
        <w:t xml:space="preserve"> pro Jahr.</w:t>
      </w:r>
    </w:p>
    <w:p w14:paraId="2C8BD993" w14:textId="77777777" w:rsidR="000A684A" w:rsidRPr="006E4085" w:rsidRDefault="000A684A" w:rsidP="00680E30">
      <w:pPr>
        <w:pStyle w:val="Textkrper"/>
        <w:numPr>
          <w:ilvl w:val="0"/>
          <w:numId w:val="19"/>
        </w:numPr>
        <w:spacing w:line="280" w:lineRule="atLeast"/>
        <w:ind w:left="357" w:hanging="357"/>
        <w:rPr>
          <w:rFonts w:ascii="Arial" w:hAnsi="Arial" w:cs="Arial"/>
        </w:rPr>
      </w:pPr>
      <w:r w:rsidRPr="006E4085">
        <w:rPr>
          <w:rFonts w:ascii="Arial" w:hAnsi="Arial" w:cs="Arial"/>
        </w:rPr>
        <w:t xml:space="preserve">Diese Vereinbarung tritt mit der Unterzeichnung in Kraft und </w:t>
      </w:r>
      <w:r w:rsidRPr="006E4085">
        <w:rPr>
          <w:rFonts w:ascii="Arial" w:hAnsi="Arial" w:cs="Arial"/>
          <w:color w:val="00B050"/>
        </w:rPr>
        <w:t>hat so lange Gülti</w:t>
      </w:r>
      <w:r w:rsidRPr="006E4085">
        <w:rPr>
          <w:rFonts w:ascii="Arial" w:hAnsi="Arial" w:cs="Arial"/>
          <w:color w:val="00B050"/>
        </w:rPr>
        <w:t>g</w:t>
      </w:r>
      <w:r w:rsidRPr="006E4085">
        <w:rPr>
          <w:rFonts w:ascii="Arial" w:hAnsi="Arial" w:cs="Arial"/>
          <w:color w:val="00B050"/>
        </w:rPr>
        <w:t>keit, bis sie durch eine Fortschreibung ersetzt wird</w:t>
      </w:r>
      <w:r w:rsidR="006E4085" w:rsidRPr="006E4085">
        <w:rPr>
          <w:rFonts w:ascii="Arial" w:hAnsi="Arial" w:cs="Arial"/>
          <w:color w:val="00B050"/>
        </w:rPr>
        <w:t>/ ist ein Jahr lang gültig/ ist zwei Jahre lang gültig</w:t>
      </w:r>
      <w:r w:rsidR="00AA3A00">
        <w:rPr>
          <w:rFonts w:ascii="Arial" w:hAnsi="Arial" w:cs="Arial"/>
        </w:rPr>
        <w:t>.</w:t>
      </w:r>
    </w:p>
    <w:p w14:paraId="0C26A8E8" w14:textId="77777777" w:rsidR="006E4085" w:rsidRDefault="006E4085" w:rsidP="00680E30">
      <w:pPr>
        <w:pStyle w:val="Textkrper"/>
        <w:spacing w:line="280" w:lineRule="atLeast"/>
        <w:rPr>
          <w:rFonts w:ascii="Arial" w:hAnsi="Arial" w:cs="Arial"/>
        </w:rPr>
      </w:pPr>
    </w:p>
    <w:p w14:paraId="422A9137" w14:textId="77777777" w:rsidR="000A684A" w:rsidRPr="000A684A" w:rsidRDefault="000A684A" w:rsidP="00680E30">
      <w:pPr>
        <w:pStyle w:val="Textkrper"/>
        <w:spacing w:line="280" w:lineRule="atLeast"/>
        <w:rPr>
          <w:rFonts w:ascii="Arial" w:hAnsi="Arial" w:cs="Arial"/>
        </w:rPr>
      </w:pPr>
      <w:r w:rsidRPr="000A684A">
        <w:rPr>
          <w:rFonts w:ascii="Arial" w:hAnsi="Arial" w:cs="Arial"/>
        </w:rPr>
        <w:t>Musterstadt, den</w:t>
      </w:r>
      <w:r w:rsidRPr="000A684A">
        <w:rPr>
          <w:rFonts w:ascii="Arial" w:hAnsi="Arial" w:cs="Arial"/>
        </w:rPr>
        <w:tab/>
        <w:t>_________</w:t>
      </w:r>
    </w:p>
    <w:p w14:paraId="7611C903" w14:textId="77777777" w:rsidR="000A684A" w:rsidRPr="000A684A" w:rsidRDefault="000A684A" w:rsidP="00680E30">
      <w:pPr>
        <w:pStyle w:val="Textkrper"/>
        <w:pBdr>
          <w:bottom w:val="single" w:sz="4" w:space="1" w:color="auto"/>
        </w:pBdr>
        <w:tabs>
          <w:tab w:val="left" w:pos="4536"/>
        </w:tabs>
        <w:spacing w:line="280" w:lineRule="atLeast"/>
        <w:rPr>
          <w:rFonts w:ascii="Arial" w:hAnsi="Arial" w:cs="Arial"/>
          <w:u w:val="single"/>
        </w:rPr>
      </w:pPr>
    </w:p>
    <w:p w14:paraId="235976B9" w14:textId="77777777" w:rsidR="000A684A" w:rsidRPr="000A684A" w:rsidRDefault="000A684A" w:rsidP="00680E30">
      <w:pPr>
        <w:pStyle w:val="Textkrper"/>
        <w:pBdr>
          <w:bottom w:val="single" w:sz="4" w:space="1" w:color="auto"/>
        </w:pBdr>
        <w:tabs>
          <w:tab w:val="left" w:pos="4536"/>
        </w:tabs>
        <w:spacing w:line="280" w:lineRule="atLeast"/>
        <w:rPr>
          <w:rFonts w:ascii="Arial" w:hAnsi="Arial" w:cs="Arial"/>
          <w:u w:val="single"/>
        </w:rPr>
      </w:pPr>
    </w:p>
    <w:p w14:paraId="3A2C49C9" w14:textId="77777777" w:rsidR="000A684A" w:rsidRDefault="000A684A" w:rsidP="00680E30">
      <w:pPr>
        <w:pStyle w:val="Textkrper"/>
        <w:tabs>
          <w:tab w:val="left" w:pos="4536"/>
        </w:tabs>
        <w:spacing w:line="280" w:lineRule="atLeast"/>
      </w:pPr>
      <w:r w:rsidRPr="000A684A">
        <w:rPr>
          <w:rFonts w:ascii="Arial" w:hAnsi="Arial" w:cs="Arial"/>
        </w:rPr>
        <w:t xml:space="preserve">(für den </w:t>
      </w:r>
      <w:smartTag w:uri="urn:schemas-microsoft-com:office:smarttags" w:element="PersonName">
        <w:r w:rsidRPr="000A684A">
          <w:rPr>
            <w:rFonts w:ascii="Arial" w:hAnsi="Arial" w:cs="Arial"/>
          </w:rPr>
          <w:t>Vorstand</w:t>
        </w:r>
      </w:smartTag>
      <w:r w:rsidRPr="000A684A">
        <w:rPr>
          <w:rFonts w:ascii="Arial" w:hAnsi="Arial" w:cs="Arial"/>
        </w:rPr>
        <w:t>)</w:t>
      </w:r>
      <w:r w:rsidRPr="000A684A">
        <w:rPr>
          <w:rFonts w:ascii="Arial" w:hAnsi="Arial" w:cs="Arial"/>
        </w:rPr>
        <w:tab/>
        <w:t>(für die Jugendvertretung)</w:t>
      </w:r>
    </w:p>
    <w:sectPr w:rsidR="000A684A" w:rsidSect="00883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3" w:bottom="1701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233B0" w14:textId="77777777" w:rsidR="004849D0" w:rsidRDefault="004849D0">
      <w:r>
        <w:separator/>
      </w:r>
    </w:p>
  </w:endnote>
  <w:endnote w:type="continuationSeparator" w:id="0">
    <w:p w14:paraId="638E1E6B" w14:textId="77777777" w:rsidR="004849D0" w:rsidRDefault="0048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e">
    <w:altName w:val="Calibri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CDBD6" w14:textId="77777777" w:rsidR="00B321E9" w:rsidRDefault="00B321E9" w:rsidP="005F27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5A7F61" w14:textId="77777777" w:rsidR="00B321E9" w:rsidRDefault="00B321E9" w:rsidP="005F277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445DD" w14:textId="5A14ADD4" w:rsidR="00B321E9" w:rsidRPr="00527276" w:rsidRDefault="007A6179" w:rsidP="00527276">
    <w:pPr>
      <w:tabs>
        <w:tab w:val="left" w:pos="851"/>
      </w:tabs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7B54AE04" wp14:editId="735D3705">
              <wp:simplePos x="0" y="0"/>
              <wp:positionH relativeFrom="column">
                <wp:posOffset>-6057900</wp:posOffset>
              </wp:positionH>
              <wp:positionV relativeFrom="margin">
                <wp:posOffset>8032115</wp:posOffset>
              </wp:positionV>
              <wp:extent cx="13081635" cy="28575"/>
              <wp:effectExtent l="0" t="0" r="0" b="0"/>
              <wp:wrapNone/>
              <wp:docPr id="712729598" name="Freefor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3081635" cy="28575"/>
                      </a:xfrm>
                      <a:custGeom>
                        <a:avLst/>
                        <a:gdLst>
                          <a:gd name="T0" fmla="*/ 0 w 20601"/>
                          <a:gd name="T1" fmla="*/ 0 h 45"/>
                          <a:gd name="T2" fmla="*/ 20601 w 20601"/>
                          <a:gd name="T3" fmla="*/ 45 h 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601" h="45">
                            <a:moveTo>
                              <a:pt x="0" y="0"/>
                            </a:moveTo>
                            <a:cubicBezTo>
                              <a:pt x="3433" y="7"/>
                              <a:pt x="16309" y="36"/>
                              <a:pt x="20601" y="45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2BAC4F97" id="Freeform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from="-477pt,632.45pt" control1="-305.35pt,632.8pt" control2="338.45pt,634.25pt" to="553.05pt,634.7pt" coordsize="2060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" o:allowoverlap="f" strokeweight=".4pt">
              <v:path arrowok="t" o:connecttype="custom" o:connectlocs="0,0;13081635,28575" o:connectangles="0,0"/>
              <o:lock v:ext="edit" aspectratio="t"/>
              <w10:wrap anchory="margin"/>
              <w10:anchorlock/>
            </v:curve>
          </w:pict>
        </mc:Fallback>
      </mc:AlternateContent>
    </w:r>
    <w:r w:rsidR="00B321E9" w:rsidRPr="00527276">
      <w:rPr>
        <w:sz w:val="16"/>
        <w:szCs w:val="16"/>
      </w:rPr>
      <w:t>Infothek der Sportjugend Hessen 2008</w:t>
    </w:r>
  </w:p>
  <w:p w14:paraId="6199157C" w14:textId="77777777" w:rsidR="00B321E9" w:rsidRPr="00527276" w:rsidRDefault="00B321E9" w:rsidP="00527276">
    <w:pPr>
      <w:tabs>
        <w:tab w:val="left" w:pos="851"/>
      </w:tabs>
      <w:jc w:val="right"/>
      <w:rPr>
        <w:sz w:val="16"/>
        <w:szCs w:val="16"/>
      </w:rPr>
    </w:pPr>
    <w:r w:rsidRPr="00527276">
      <w:rPr>
        <w:sz w:val="16"/>
        <w:szCs w:val="16"/>
      </w:rPr>
      <w:t>www.sportjugend-hessen.de</w:t>
    </w:r>
  </w:p>
  <w:p w14:paraId="48DA2CF5" w14:textId="12B449D1" w:rsidR="00B321E9" w:rsidRPr="00527276" w:rsidRDefault="007A6179" w:rsidP="00527276">
    <w:pPr>
      <w:pStyle w:val="Fuzeile"/>
      <w:ind w:left="426" w:right="360"/>
      <w:rPr>
        <w:sz w:val="16"/>
        <w:szCs w:val="16"/>
      </w:rPr>
    </w:pPr>
    <w:r w:rsidRPr="00527276">
      <w:rPr>
        <w:noProof/>
        <w:sz w:val="16"/>
        <w:szCs w:val="16"/>
      </w:rPr>
      <w:drawing>
        <wp:anchor distT="0" distB="0" distL="114300" distR="114300" simplePos="0" relativeHeight="251655168" behindDoc="0" locked="1" layoutInCell="1" allowOverlap="0" wp14:anchorId="7AA4CA08" wp14:editId="79E64A10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573405" cy="40957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67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8E724" w14:textId="7E9F637C" w:rsidR="00B321E9" w:rsidRPr="00527276" w:rsidRDefault="007A6179" w:rsidP="00CB67C3">
    <w:pPr>
      <w:tabs>
        <w:tab w:val="left" w:pos="851"/>
      </w:tabs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DBFEA8C" wp14:editId="5F0703EA">
              <wp:simplePos x="0" y="0"/>
              <wp:positionH relativeFrom="column">
                <wp:posOffset>-6172200</wp:posOffset>
              </wp:positionH>
              <wp:positionV relativeFrom="margin">
                <wp:posOffset>8028940</wp:posOffset>
              </wp:positionV>
              <wp:extent cx="13081635" cy="28575"/>
              <wp:effectExtent l="0" t="0" r="0" b="0"/>
              <wp:wrapNone/>
              <wp:docPr id="88762607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3081635" cy="28575"/>
                      </a:xfrm>
                      <a:custGeom>
                        <a:avLst/>
                        <a:gdLst>
                          <a:gd name="T0" fmla="*/ 0 w 20601"/>
                          <a:gd name="T1" fmla="*/ 0 h 45"/>
                          <a:gd name="T2" fmla="*/ 20601 w 20601"/>
                          <a:gd name="T3" fmla="*/ 45 h 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601" h="45">
                            <a:moveTo>
                              <a:pt x="0" y="0"/>
                            </a:moveTo>
                            <a:cubicBezTo>
                              <a:pt x="3433" y="7"/>
                              <a:pt x="16309" y="36"/>
                              <a:pt x="20601" y="45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3B458E99" id="Freeform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from="-486pt,632.2pt" control1="-314.35pt,632.55pt" control2="329.45pt,634pt" to="544.05pt,634.45pt" coordsize="2060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" o:allowoverlap="f" strokeweight=".4pt">
              <v:path arrowok="t" o:connecttype="custom" o:connectlocs="0,0;13081635,28575" o:connectangles="0,0"/>
              <o:lock v:ext="edit" aspectratio="t"/>
              <w10:wrap anchory="margin"/>
              <w10:anchorlock/>
            </v:curve>
          </w:pict>
        </mc:Fallback>
      </mc:AlternateContent>
    </w:r>
    <w:r w:rsidR="00210CCE">
      <w:rPr>
        <w:sz w:val="16"/>
        <w:szCs w:val="16"/>
      </w:rPr>
      <w:t>Infothek der Sportjugend Hessen, Junges Engagement und Kindeswohl im Sport</w:t>
    </w:r>
  </w:p>
  <w:p w14:paraId="0B780F9F" w14:textId="081FCC1A" w:rsidR="00B321E9" w:rsidRPr="00AA3A00" w:rsidRDefault="00AA3A00" w:rsidP="00AA3A00">
    <w:pPr>
      <w:tabs>
        <w:tab w:val="left" w:pos="851"/>
      </w:tabs>
      <w:jc w:val="right"/>
      <w:rPr>
        <w:sz w:val="16"/>
        <w:szCs w:val="16"/>
      </w:rPr>
    </w:pPr>
    <w:hyperlink r:id="rId1" w:history="1">
      <w:r w:rsidRPr="00D5066D">
        <w:rPr>
          <w:rStyle w:val="Hyperlink"/>
          <w:sz w:val="16"/>
          <w:szCs w:val="16"/>
        </w:rPr>
        <w:t>www.sportjugend-hessen.de</w:t>
      </w:r>
    </w:hyperlink>
    <w:r w:rsidR="007A6179" w:rsidRPr="00AA3A00">
      <w:rPr>
        <w:noProof/>
        <w:sz w:val="16"/>
        <w:szCs w:val="16"/>
      </w:rPr>
      <w:drawing>
        <wp:anchor distT="0" distB="0" distL="114300" distR="114300" simplePos="0" relativeHeight="251656192" behindDoc="0" locked="1" layoutInCell="1" allowOverlap="0" wp14:anchorId="1695C013" wp14:editId="76B13A8B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573405" cy="40957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67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CA696" w14:textId="77777777" w:rsidR="004849D0" w:rsidRDefault="004849D0">
      <w:r>
        <w:separator/>
      </w:r>
    </w:p>
  </w:footnote>
  <w:footnote w:type="continuationSeparator" w:id="0">
    <w:p w14:paraId="0C5C7A24" w14:textId="77777777" w:rsidR="004849D0" w:rsidRDefault="0048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95EE0" w14:textId="77777777" w:rsidR="00210CCE" w:rsidRDefault="00210C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0FEFC" w14:textId="77777777" w:rsidR="00210CCE" w:rsidRDefault="00210C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B1AAE" w14:textId="3A7DB5A2" w:rsidR="00B321E9" w:rsidRDefault="007A6179" w:rsidP="00CB67C3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EE79B68" wp14:editId="50467830">
              <wp:simplePos x="0" y="0"/>
              <wp:positionH relativeFrom="column">
                <wp:posOffset>-226695</wp:posOffset>
              </wp:positionH>
              <wp:positionV relativeFrom="page">
                <wp:posOffset>2974340</wp:posOffset>
              </wp:positionV>
              <wp:extent cx="1905" cy="7543800"/>
              <wp:effectExtent l="0" t="0" r="0" b="0"/>
              <wp:wrapNone/>
              <wp:docPr id="85430389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754380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21021" id="Line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85pt,234.2pt" to="-17.7pt,8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" o:allowoverlap="f" strokeweight=".4pt">
              <w10:wrap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1" wp14:anchorId="36419A0E" wp14:editId="7036F836">
          <wp:simplePos x="0" y="0"/>
          <wp:positionH relativeFrom="column">
            <wp:posOffset>4229100</wp:posOffset>
          </wp:positionH>
          <wp:positionV relativeFrom="paragraph">
            <wp:posOffset>2540</wp:posOffset>
          </wp:positionV>
          <wp:extent cx="1781810" cy="142875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5BC7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20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C8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B2C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946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309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03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16C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68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AE3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455F"/>
    <w:multiLevelType w:val="multilevel"/>
    <w:tmpl w:val="0407001F"/>
    <w:numStyleLink w:val="111111"/>
  </w:abstractNum>
  <w:abstractNum w:abstractNumId="11" w15:restartNumberingAfterBreak="0">
    <w:nsid w:val="09244A7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7B6FF4"/>
    <w:multiLevelType w:val="hybridMultilevel"/>
    <w:tmpl w:val="9BCEBA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9F69A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1411DA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288"/>
        </w:tabs>
        <w:ind w:left="1288" w:hanging="432"/>
      </w:pPr>
    </w:lvl>
    <w:lvl w:ilvl="3">
      <w:start w:val="1"/>
      <w:numFmt w:val="lowerRoman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432"/>
      </w:pPr>
    </w:lvl>
    <w:lvl w:ilvl="5">
      <w:start w:val="1"/>
      <w:numFmt w:val="lowerLetter"/>
      <w:lvlText w:val="%6)"/>
      <w:lvlJc w:val="left"/>
      <w:pPr>
        <w:tabs>
          <w:tab w:val="num" w:pos="1720"/>
        </w:tabs>
        <w:ind w:left="1720" w:hanging="432"/>
      </w:pPr>
    </w:lvl>
    <w:lvl w:ilvl="6">
      <w:start w:val="1"/>
      <w:numFmt w:val="lowerRoman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lvlText w:val="%8."/>
      <w:lvlJc w:val="left"/>
      <w:pPr>
        <w:tabs>
          <w:tab w:val="num" w:pos="2008"/>
        </w:tabs>
        <w:ind w:left="2008" w:hanging="432"/>
      </w:pPr>
    </w:lvl>
    <w:lvl w:ilvl="8">
      <w:start w:val="1"/>
      <w:numFmt w:val="lowerRoman"/>
      <w:lvlText w:val="%9."/>
      <w:lvlJc w:val="right"/>
      <w:pPr>
        <w:tabs>
          <w:tab w:val="num" w:pos="2152"/>
        </w:tabs>
        <w:ind w:left="2152" w:hanging="144"/>
      </w:pPr>
    </w:lvl>
  </w:abstractNum>
  <w:abstractNum w:abstractNumId="15" w15:restartNumberingAfterBreak="0">
    <w:nsid w:val="309D46C8"/>
    <w:multiLevelType w:val="hybridMultilevel"/>
    <w:tmpl w:val="55A611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62B2A"/>
    <w:multiLevelType w:val="hybridMultilevel"/>
    <w:tmpl w:val="993278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7F1BE9"/>
    <w:multiLevelType w:val="hybridMultilevel"/>
    <w:tmpl w:val="CB146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B197E"/>
    <w:multiLevelType w:val="hybridMultilevel"/>
    <w:tmpl w:val="52A8817A"/>
    <w:lvl w:ilvl="0" w:tplc="D0A86E7E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052648">
    <w:abstractNumId w:val="9"/>
  </w:num>
  <w:num w:numId="2" w16cid:durableId="610478492">
    <w:abstractNumId w:val="7"/>
  </w:num>
  <w:num w:numId="3" w16cid:durableId="55012169">
    <w:abstractNumId w:val="6"/>
  </w:num>
  <w:num w:numId="4" w16cid:durableId="440730843">
    <w:abstractNumId w:val="5"/>
  </w:num>
  <w:num w:numId="5" w16cid:durableId="2007516815">
    <w:abstractNumId w:val="4"/>
  </w:num>
  <w:num w:numId="6" w16cid:durableId="222059569">
    <w:abstractNumId w:val="11"/>
  </w:num>
  <w:num w:numId="7" w16cid:durableId="2094621594">
    <w:abstractNumId w:val="10"/>
  </w:num>
  <w:num w:numId="8" w16cid:durableId="1241058847">
    <w:abstractNumId w:val="8"/>
  </w:num>
  <w:num w:numId="9" w16cid:durableId="1682048620">
    <w:abstractNumId w:val="3"/>
  </w:num>
  <w:num w:numId="10" w16cid:durableId="351491068">
    <w:abstractNumId w:val="2"/>
  </w:num>
  <w:num w:numId="11" w16cid:durableId="595745724">
    <w:abstractNumId w:val="1"/>
  </w:num>
  <w:num w:numId="12" w16cid:durableId="1941721533">
    <w:abstractNumId w:val="0"/>
  </w:num>
  <w:num w:numId="13" w16cid:durableId="287007735">
    <w:abstractNumId w:val="13"/>
  </w:num>
  <w:num w:numId="14" w16cid:durableId="1268544944">
    <w:abstractNumId w:val="14"/>
  </w:num>
  <w:num w:numId="15" w16cid:durableId="894463143">
    <w:abstractNumId w:val="18"/>
  </w:num>
  <w:num w:numId="16" w16cid:durableId="231014613">
    <w:abstractNumId w:val="12"/>
  </w:num>
  <w:num w:numId="17" w16cid:durableId="755057921">
    <w:abstractNumId w:val="17"/>
  </w:num>
  <w:num w:numId="18" w16cid:durableId="1780295682">
    <w:abstractNumId w:val="15"/>
  </w:num>
  <w:num w:numId="19" w16cid:durableId="3186546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page" o:allowoverlap="f" fillcolor="white">
      <v:fill color="white"/>
      <v:stroke weight=".4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4A"/>
    <w:rsid w:val="00060F2F"/>
    <w:rsid w:val="000A684A"/>
    <w:rsid w:val="000B1C7E"/>
    <w:rsid w:val="000B52A7"/>
    <w:rsid w:val="000B6F23"/>
    <w:rsid w:val="000F6138"/>
    <w:rsid w:val="00106151"/>
    <w:rsid w:val="00107DFD"/>
    <w:rsid w:val="00162242"/>
    <w:rsid w:val="001643DD"/>
    <w:rsid w:val="001F6F4A"/>
    <w:rsid w:val="00210CCE"/>
    <w:rsid w:val="002266DC"/>
    <w:rsid w:val="00243156"/>
    <w:rsid w:val="00252F53"/>
    <w:rsid w:val="00273260"/>
    <w:rsid w:val="00291D0E"/>
    <w:rsid w:val="002B0E7E"/>
    <w:rsid w:val="002B7BA2"/>
    <w:rsid w:val="002F4E63"/>
    <w:rsid w:val="0032329C"/>
    <w:rsid w:val="00366A4F"/>
    <w:rsid w:val="00373C72"/>
    <w:rsid w:val="003B3DF2"/>
    <w:rsid w:val="003C73DC"/>
    <w:rsid w:val="004130B5"/>
    <w:rsid w:val="0042484F"/>
    <w:rsid w:val="004404D9"/>
    <w:rsid w:val="004849D0"/>
    <w:rsid w:val="004935F1"/>
    <w:rsid w:val="00527276"/>
    <w:rsid w:val="00575528"/>
    <w:rsid w:val="00585F33"/>
    <w:rsid w:val="005C09FD"/>
    <w:rsid w:val="005C21B6"/>
    <w:rsid w:val="005F2775"/>
    <w:rsid w:val="005F4B78"/>
    <w:rsid w:val="00615B25"/>
    <w:rsid w:val="006363C2"/>
    <w:rsid w:val="006562B5"/>
    <w:rsid w:val="00674774"/>
    <w:rsid w:val="00680E30"/>
    <w:rsid w:val="00685108"/>
    <w:rsid w:val="006A58CD"/>
    <w:rsid w:val="006C4A81"/>
    <w:rsid w:val="006E363D"/>
    <w:rsid w:val="006E4085"/>
    <w:rsid w:val="006E6813"/>
    <w:rsid w:val="006F35AC"/>
    <w:rsid w:val="006F65F3"/>
    <w:rsid w:val="00714D59"/>
    <w:rsid w:val="0073459C"/>
    <w:rsid w:val="00735A6A"/>
    <w:rsid w:val="007835FD"/>
    <w:rsid w:val="007A6179"/>
    <w:rsid w:val="007B066C"/>
    <w:rsid w:val="007C7015"/>
    <w:rsid w:val="00806CB3"/>
    <w:rsid w:val="0081292D"/>
    <w:rsid w:val="00816743"/>
    <w:rsid w:val="0085004F"/>
    <w:rsid w:val="008646CD"/>
    <w:rsid w:val="00871B15"/>
    <w:rsid w:val="00883929"/>
    <w:rsid w:val="00883DE8"/>
    <w:rsid w:val="008908B6"/>
    <w:rsid w:val="00954378"/>
    <w:rsid w:val="00984331"/>
    <w:rsid w:val="009D12C6"/>
    <w:rsid w:val="009F7BB4"/>
    <w:rsid w:val="00A432F6"/>
    <w:rsid w:val="00A81B9E"/>
    <w:rsid w:val="00A91FE1"/>
    <w:rsid w:val="00AA3A00"/>
    <w:rsid w:val="00AC6722"/>
    <w:rsid w:val="00B06825"/>
    <w:rsid w:val="00B12ADC"/>
    <w:rsid w:val="00B12AFD"/>
    <w:rsid w:val="00B321E9"/>
    <w:rsid w:val="00B43A8F"/>
    <w:rsid w:val="00B64A72"/>
    <w:rsid w:val="00B718DB"/>
    <w:rsid w:val="00B93448"/>
    <w:rsid w:val="00B95CAC"/>
    <w:rsid w:val="00BB007D"/>
    <w:rsid w:val="00BD6184"/>
    <w:rsid w:val="00BF112B"/>
    <w:rsid w:val="00C5273C"/>
    <w:rsid w:val="00C52828"/>
    <w:rsid w:val="00CB67C3"/>
    <w:rsid w:val="00CC3D44"/>
    <w:rsid w:val="00CE7516"/>
    <w:rsid w:val="00D0170C"/>
    <w:rsid w:val="00D15834"/>
    <w:rsid w:val="00D5616C"/>
    <w:rsid w:val="00D97832"/>
    <w:rsid w:val="00DD49EF"/>
    <w:rsid w:val="00E076C8"/>
    <w:rsid w:val="00E24DC1"/>
    <w:rsid w:val="00E921A5"/>
    <w:rsid w:val="00EC2600"/>
    <w:rsid w:val="00ED5B1B"/>
    <w:rsid w:val="00EE2DEC"/>
    <w:rsid w:val="00EF4210"/>
    <w:rsid w:val="00EF5B54"/>
    <w:rsid w:val="00F22747"/>
    <w:rsid w:val="00F274E1"/>
    <w:rsid w:val="00F3669B"/>
    <w:rsid w:val="00F85F5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style="mso-position-vertical-relative:page" o:allowoverlap="f" fillcolor="white">
      <v:fill color="white"/>
      <v:stroke weight=".4pt"/>
    </o:shapedefaults>
    <o:shapelayout v:ext="edit">
      <o:idmap v:ext="edit" data="1"/>
    </o:shapelayout>
  </w:shapeDefaults>
  <w:decimalSymbol w:val=","/>
  <w:listSeparator w:val=";"/>
  <w14:docId w14:val="48785B70"/>
  <w15:chartTrackingRefBased/>
  <w15:docId w15:val="{8A79B450-7520-4D8C-B320-CA9E38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363D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E363D"/>
    <w:pPr>
      <w:keepNext/>
      <w:numPr>
        <w:numId w:val="1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E363D"/>
    <w:pPr>
      <w:keepNext/>
      <w:numPr>
        <w:ilvl w:val="1"/>
        <w:numId w:val="14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6E363D"/>
    <w:pPr>
      <w:keepNext/>
      <w:numPr>
        <w:ilvl w:val="2"/>
        <w:numId w:val="14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2266D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266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66DC"/>
    <w:p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qFormat/>
    <w:rsid w:val="002266DC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66DC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bsatz-Standardschriftart">
    <w:name w:val="Default Paragraph Font"/>
    <w:semiHidden/>
    <w:rsid w:val="007835FD"/>
  </w:style>
  <w:style w:type="table" w:default="1" w:styleId="NormaleTabelle">
    <w:name w:val="Normal Table"/>
    <w:semiHidden/>
    <w:rsid w:val="007835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7835FD"/>
  </w:style>
  <w:style w:type="paragraph" w:styleId="Fuzeile">
    <w:name w:val="footer"/>
    <w:basedOn w:val="Standard"/>
    <w:rsid w:val="005F2775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5F2775"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rsid w:val="005F2775"/>
    <w:pPr>
      <w:numPr>
        <w:numId w:val="6"/>
      </w:numPr>
    </w:pPr>
  </w:style>
  <w:style w:type="character" w:styleId="Seitenzahl">
    <w:name w:val="page number"/>
    <w:basedOn w:val="Absatz-Standardschriftart"/>
    <w:rsid w:val="006E363D"/>
  </w:style>
  <w:style w:type="paragraph" w:styleId="NurText">
    <w:name w:val="Plain Text"/>
    <w:basedOn w:val="Standard"/>
    <w:rsid w:val="005F2775"/>
  </w:style>
  <w:style w:type="paragraph" w:styleId="Umschlagabsenderadresse">
    <w:name w:val="envelope return"/>
    <w:basedOn w:val="Standard"/>
    <w:rsid w:val="006E363D"/>
    <w:rPr>
      <w:sz w:val="20"/>
      <w:szCs w:val="20"/>
    </w:rPr>
  </w:style>
  <w:style w:type="paragraph" w:styleId="StandardWeb">
    <w:name w:val="Normal (Web)"/>
    <w:basedOn w:val="Standard"/>
    <w:rsid w:val="00EF5B54"/>
    <w:rPr>
      <w:rFonts w:ascii="Times New Roman" w:hAnsi="Times New Roman" w:cs="Times New Roman"/>
      <w:sz w:val="24"/>
      <w:szCs w:val="24"/>
    </w:rPr>
  </w:style>
  <w:style w:type="paragraph" w:styleId="Makrotext">
    <w:name w:val="macro"/>
    <w:semiHidden/>
    <w:rsid w:val="006E3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Tabelle3D-Effekt2">
    <w:name w:val="Table 3D effects 2"/>
    <w:basedOn w:val="NormaleTabelle"/>
    <w:rsid w:val="00D15834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D15834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D15834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D15834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D15834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D15834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rsid w:val="00060F2F"/>
    <w:rPr>
      <w:rFonts w:ascii="Tahoma" w:hAnsi="Tahoma" w:cs="Tahoma"/>
      <w:sz w:val="16"/>
      <w:szCs w:val="16"/>
    </w:rPr>
  </w:style>
  <w:style w:type="table" w:styleId="TabelleEinfach3">
    <w:name w:val="Table Simple 3"/>
    <w:basedOn w:val="NormaleTabelle"/>
    <w:rsid w:val="002266D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66DC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66DC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66DC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66DC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66DC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66DC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66DC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66DC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66DC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66DC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66DC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66D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66D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66D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66DC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Raster2">
    <w:name w:val="Table Grid 2"/>
    <w:basedOn w:val="NormaleTabelle"/>
    <w:rsid w:val="002266DC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2266D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66D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66D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66DC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66DC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66D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66D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66DC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66DC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66DC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66DC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66DC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66DC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66DC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66DC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66DC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66DC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66DC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66DC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266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2266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D49EF"/>
    <w:pPr>
      <w:spacing w:line="360" w:lineRule="auto"/>
    </w:pPr>
    <w:rPr>
      <w:rFonts w:ascii="Office" w:hAnsi="Office" w:cs="Times New Roman"/>
      <w:sz w:val="20"/>
      <w:szCs w:val="20"/>
    </w:rPr>
  </w:style>
  <w:style w:type="paragraph" w:styleId="Textkrper2">
    <w:name w:val="Body Text 2"/>
    <w:basedOn w:val="Standard"/>
    <w:rsid w:val="00273260"/>
    <w:pPr>
      <w:spacing w:after="120" w:line="480" w:lineRule="auto"/>
    </w:pPr>
    <w:rPr>
      <w:rFonts w:cs="Times New Roman"/>
      <w:szCs w:val="20"/>
    </w:rPr>
  </w:style>
  <w:style w:type="character" w:styleId="Hyperlink">
    <w:name w:val="Hyperlink"/>
    <w:rsid w:val="00273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portjugend-hesse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Mauer\Desktop\Infothe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Infothek.dot</Template>
  <TotalTime>0</TotalTime>
  <Pages>1</Pages>
  <Words>308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</vt:lpstr>
    </vt:vector>
  </TitlesOfParts>
  <Company>Microsoft</Company>
  <LinksUpToDate>false</LinksUpToDate>
  <CharactersWithSpaces>2390</CharactersWithSpaces>
  <SharedDoc>false</SharedDoc>
  <HLinks>
    <vt:vector size="6" baseType="variant"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http://www.sportjugend-hessen.de/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</dc:title>
  <dc:subject/>
  <dc:creator>CMauer</dc:creator>
  <cp:keywords/>
  <cp:lastModifiedBy>Heike Priess</cp:lastModifiedBy>
  <cp:revision>3</cp:revision>
  <cp:lastPrinted>2015-04-02T09:19:00Z</cp:lastPrinted>
  <dcterms:created xsi:type="dcterms:W3CDTF">2024-06-19T10:42:00Z</dcterms:created>
  <dcterms:modified xsi:type="dcterms:W3CDTF">2024-06-19T10:43:00Z</dcterms:modified>
</cp:coreProperties>
</file>